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19" w:rsidRPr="00D33119" w:rsidRDefault="00BC3D52" w:rsidP="00D33119">
      <w:pPr>
        <w:spacing w:after="0" w:line="240" w:lineRule="auto"/>
        <w:rPr>
          <w:rFonts w:ascii="Times New Roman" w:hAnsi="Times New Roman"/>
          <w:b/>
          <w:sz w:val="21"/>
          <w:szCs w:val="21"/>
          <w:lang w:val="ky-KG"/>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6.1pt;margin-top:-4.95pt;width:59.8pt;height:56.25pt;z-index:-251658752;mso-position-horizontal-relative:margin">
            <v:imagedata r:id="rId6" o:title=""/>
            <w10:wrap anchorx="margin"/>
          </v:shape>
          <o:OLEObject Type="Embed" ProgID="Word.Picture.8" ShapeID="_x0000_s1026" DrawAspect="Content" ObjectID="_1758441647" r:id="rId7"/>
        </w:pict>
      </w:r>
      <w:r w:rsidR="00D33119" w:rsidRPr="00D33119">
        <w:rPr>
          <w:rFonts w:ascii="Times New Roman" w:hAnsi="Times New Roman"/>
          <w:b/>
          <w:sz w:val="21"/>
          <w:szCs w:val="21"/>
          <w:lang w:val="ky-KG"/>
        </w:rPr>
        <w:t>КЫРГЫЗ    РЕСПУБЛИКАСЫ                                                      КЫРГЫЗСКАЯ   РЕСПУБЛИКА</w:t>
      </w:r>
    </w:p>
    <w:p w:rsidR="00D33119" w:rsidRPr="00D33119" w:rsidRDefault="00D33119" w:rsidP="00D33119">
      <w:pPr>
        <w:spacing w:after="0" w:line="240" w:lineRule="auto"/>
        <w:rPr>
          <w:rFonts w:ascii="Times New Roman" w:hAnsi="Times New Roman"/>
          <w:b/>
          <w:sz w:val="21"/>
          <w:szCs w:val="21"/>
          <w:lang w:val="ky-KG"/>
        </w:rPr>
      </w:pPr>
      <w:r w:rsidRPr="00D33119">
        <w:rPr>
          <w:rFonts w:ascii="Times New Roman" w:hAnsi="Times New Roman"/>
          <w:b/>
          <w:sz w:val="21"/>
          <w:szCs w:val="21"/>
          <w:lang w:val="ky-KG"/>
        </w:rPr>
        <w:t xml:space="preserve">ЖАЛАЛ-АБАД   ОБЛАСТЫ                                                        </w:t>
      </w:r>
      <w:r w:rsidRPr="00D33119">
        <w:rPr>
          <w:rFonts w:ascii="Times New Roman" w:hAnsi="Times New Roman"/>
          <w:b/>
          <w:sz w:val="21"/>
          <w:szCs w:val="21"/>
        </w:rPr>
        <w:t xml:space="preserve">  </w:t>
      </w:r>
      <w:r w:rsidRPr="00D33119">
        <w:rPr>
          <w:rFonts w:ascii="Times New Roman" w:hAnsi="Times New Roman"/>
          <w:b/>
          <w:sz w:val="21"/>
          <w:szCs w:val="21"/>
          <w:lang w:val="ky-KG"/>
        </w:rPr>
        <w:t xml:space="preserve"> ЖАЛАЛ</w:t>
      </w:r>
      <w:r w:rsidRPr="00D33119">
        <w:rPr>
          <w:rFonts w:ascii="Times New Roman" w:hAnsi="Times New Roman"/>
          <w:b/>
          <w:sz w:val="21"/>
          <w:szCs w:val="21"/>
          <w:lang w:val="kk-KZ"/>
        </w:rPr>
        <w:t>-</w:t>
      </w:r>
      <w:r w:rsidRPr="00D33119">
        <w:rPr>
          <w:rFonts w:ascii="Times New Roman" w:hAnsi="Times New Roman"/>
          <w:b/>
          <w:sz w:val="21"/>
          <w:szCs w:val="21"/>
          <w:lang w:val="ky-KG"/>
        </w:rPr>
        <w:t>АБАДСКАЯ  ОБЛАСТЬ</w:t>
      </w:r>
    </w:p>
    <w:p w:rsidR="00D33119" w:rsidRPr="00D33119" w:rsidRDefault="00D33119" w:rsidP="00D33119">
      <w:pPr>
        <w:spacing w:after="0" w:line="240" w:lineRule="auto"/>
        <w:rPr>
          <w:rFonts w:ascii="Times New Roman" w:hAnsi="Times New Roman"/>
          <w:b/>
          <w:sz w:val="21"/>
          <w:szCs w:val="21"/>
          <w:lang w:val="ky-KG"/>
        </w:rPr>
      </w:pPr>
      <w:r w:rsidRPr="00D33119">
        <w:rPr>
          <w:rFonts w:ascii="Times New Roman" w:hAnsi="Times New Roman"/>
          <w:b/>
          <w:sz w:val="21"/>
          <w:szCs w:val="21"/>
          <w:lang w:val="ky-KG"/>
        </w:rPr>
        <w:t>МАЙЛУУ-СУУ   ШААРДЫК                                                                 МАЙЛУУ-СУУЙСКИЙ</w:t>
      </w:r>
    </w:p>
    <w:p w:rsidR="00D33119" w:rsidRPr="00D33119" w:rsidRDefault="00D33119" w:rsidP="00D33119">
      <w:pPr>
        <w:spacing w:after="0" w:line="240" w:lineRule="auto"/>
        <w:rPr>
          <w:rFonts w:ascii="Times New Roman" w:hAnsi="Times New Roman"/>
          <w:b/>
          <w:sz w:val="21"/>
          <w:szCs w:val="21"/>
          <w:lang w:val="ky-KG"/>
        </w:rPr>
      </w:pPr>
      <w:r w:rsidRPr="00D33119">
        <w:rPr>
          <w:rFonts w:ascii="Times New Roman" w:hAnsi="Times New Roman"/>
          <w:b/>
          <w:sz w:val="21"/>
          <w:szCs w:val="21"/>
          <w:lang w:val="ky-KG"/>
        </w:rPr>
        <w:t xml:space="preserve">                  КЕҢЕШИ                                                                                  ГОРОДСКОЙ  КЕНЕШ</w:t>
      </w:r>
    </w:p>
    <w:p w:rsidR="00D33119" w:rsidRPr="00D33119" w:rsidRDefault="00D33119" w:rsidP="00D33119">
      <w:pPr>
        <w:pBdr>
          <w:bottom w:val="single" w:sz="4" w:space="1" w:color="auto"/>
        </w:pBdr>
        <w:rPr>
          <w:rFonts w:eastAsia="Times New Roman"/>
          <w:b/>
          <w:lang w:eastAsia="ru-RU"/>
        </w:rPr>
      </w:pPr>
    </w:p>
    <w:p w:rsidR="00D33119" w:rsidRPr="00D33119" w:rsidRDefault="00D33119" w:rsidP="00D33119">
      <w:pPr>
        <w:tabs>
          <w:tab w:val="left" w:pos="851"/>
        </w:tabs>
        <w:spacing w:after="0" w:line="240" w:lineRule="auto"/>
        <w:rPr>
          <w:rFonts w:ascii="Times New Roman" w:hAnsi="Times New Roman"/>
          <w:sz w:val="20"/>
          <w:szCs w:val="20"/>
          <w:lang w:val="ky-KG"/>
        </w:rPr>
      </w:pPr>
    </w:p>
    <w:p w:rsidR="00D33119" w:rsidRPr="00D33119" w:rsidRDefault="00D33119" w:rsidP="00D33119">
      <w:pPr>
        <w:spacing w:after="0" w:line="240" w:lineRule="auto"/>
        <w:jc w:val="center"/>
        <w:rPr>
          <w:rFonts w:ascii="Times New Roman" w:hAnsi="Times New Roman"/>
          <w:b/>
          <w:sz w:val="24"/>
          <w:szCs w:val="24"/>
          <w:lang w:val="ky-KG"/>
        </w:rPr>
      </w:pPr>
      <w:r w:rsidRPr="00D33119">
        <w:rPr>
          <w:rFonts w:ascii="Times New Roman" w:hAnsi="Times New Roman"/>
          <w:b/>
          <w:sz w:val="24"/>
          <w:szCs w:val="24"/>
          <w:lang w:val="ky-KG"/>
        </w:rPr>
        <w:t>ТОКТОМ</w:t>
      </w:r>
    </w:p>
    <w:p w:rsidR="009664DC" w:rsidRDefault="00D33119" w:rsidP="009664DC">
      <w:pPr>
        <w:spacing w:after="0" w:line="240" w:lineRule="auto"/>
        <w:jc w:val="center"/>
        <w:rPr>
          <w:rFonts w:ascii="Times New Roman" w:hAnsi="Times New Roman"/>
          <w:b/>
          <w:sz w:val="24"/>
          <w:szCs w:val="24"/>
          <w:lang w:val="ky-KG"/>
        </w:rPr>
      </w:pPr>
      <w:r w:rsidRPr="00D33119">
        <w:rPr>
          <w:rFonts w:ascii="Times New Roman" w:hAnsi="Times New Roman"/>
          <w:b/>
          <w:sz w:val="24"/>
          <w:szCs w:val="24"/>
          <w:lang w:val="ky-KG"/>
        </w:rPr>
        <w:t>ПОСТАНОВЛЕНИЕ</w:t>
      </w:r>
    </w:p>
    <w:p w:rsidR="00F34274" w:rsidRPr="00F34274" w:rsidRDefault="00F34274" w:rsidP="00F34274">
      <w:pPr>
        <w:spacing w:after="0" w:line="240" w:lineRule="auto"/>
        <w:jc w:val="center"/>
        <w:rPr>
          <w:rFonts w:ascii="Times New Roman" w:hAnsi="Times New Roman"/>
          <w:b/>
          <w:sz w:val="24"/>
          <w:szCs w:val="24"/>
          <w:lang w:val="ky-KG"/>
        </w:rPr>
      </w:pPr>
    </w:p>
    <w:p w:rsidR="00BC3D52" w:rsidRDefault="00BC3D52" w:rsidP="00BC3D52">
      <w:pPr>
        <w:spacing w:after="0" w:line="240" w:lineRule="auto"/>
        <w:jc w:val="center"/>
        <w:rPr>
          <w:rFonts w:ascii="Times New Roman" w:hAnsi="Times New Roman"/>
          <w:b/>
          <w:sz w:val="24"/>
          <w:szCs w:val="24"/>
          <w:lang w:val="ky-KG"/>
        </w:rPr>
      </w:pPr>
    </w:p>
    <w:p w:rsidR="00BC3D52" w:rsidRDefault="00BC3D52" w:rsidP="00BC3D52">
      <w:pPr>
        <w:spacing w:after="0" w:line="240" w:lineRule="auto"/>
        <w:jc w:val="both"/>
        <w:rPr>
          <w:rFonts w:ascii="Times New Roman" w:hAnsi="Times New Roman"/>
          <w:b/>
          <w:sz w:val="24"/>
          <w:szCs w:val="24"/>
          <w:lang w:val="ky-KG"/>
        </w:rPr>
      </w:pPr>
      <w:r>
        <w:rPr>
          <w:rFonts w:ascii="Times New Roman" w:hAnsi="Times New Roman"/>
          <w:b/>
          <w:sz w:val="24"/>
          <w:szCs w:val="24"/>
          <w:u w:val="single"/>
          <w:lang w:val="ky-KG"/>
        </w:rPr>
        <w:t>2023-жылдын     05-октябры №20-9-4</w:t>
      </w:r>
      <w:r>
        <w:rPr>
          <w:rFonts w:ascii="Times New Roman" w:hAnsi="Times New Roman"/>
          <w:b/>
          <w:sz w:val="24"/>
          <w:szCs w:val="24"/>
          <w:lang w:val="ky-KG"/>
        </w:rPr>
        <w:t xml:space="preserve">                                                    Майлуу-Суу шаары</w:t>
      </w:r>
    </w:p>
    <w:p w:rsidR="00BC3D52" w:rsidRDefault="00BC3D52" w:rsidP="00BC3D52">
      <w:pPr>
        <w:spacing w:after="0" w:line="240" w:lineRule="auto"/>
        <w:jc w:val="both"/>
        <w:rPr>
          <w:rFonts w:ascii="Times New Roman" w:hAnsi="Times New Roman"/>
          <w:b/>
          <w:sz w:val="24"/>
          <w:szCs w:val="24"/>
          <w:lang w:val="ky-KG"/>
        </w:rPr>
      </w:pPr>
    </w:p>
    <w:p w:rsidR="00BC3D52" w:rsidRDefault="00BC3D52" w:rsidP="00BC3D52">
      <w:pPr>
        <w:spacing w:after="0" w:line="240" w:lineRule="auto"/>
        <w:jc w:val="center"/>
        <w:rPr>
          <w:rFonts w:ascii="Times New Roman" w:hAnsi="Times New Roman"/>
          <w:b/>
          <w:sz w:val="24"/>
          <w:szCs w:val="24"/>
          <w:lang w:val="ky-KG"/>
        </w:rPr>
      </w:pPr>
    </w:p>
    <w:p w:rsidR="00BC3D52" w:rsidRDefault="00BC3D52" w:rsidP="00BC3D52">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Майлуу-Суу шаарынын спорттук обьектилерин оңдоого  Кыргызстандагы БУУнун Өнүктүрүү программасынын долбоорунун алкагында  гранттардын эсебинен долбоорлорду ишке ашырууда, жергиликтүү бюджеттен өздүк салымын каржылоо үчүн 616 000 (алты жүз он алты  миң) сом акча каражатын бөлүп берүүгө макулдук берүү жөнүндө</w:t>
      </w:r>
    </w:p>
    <w:p w:rsidR="00BC3D52" w:rsidRDefault="00BC3D52" w:rsidP="00BC3D52">
      <w:pPr>
        <w:spacing w:after="0" w:line="240" w:lineRule="auto"/>
        <w:jc w:val="center"/>
        <w:rPr>
          <w:rFonts w:ascii="Times New Roman" w:hAnsi="Times New Roman"/>
          <w:b/>
          <w:sz w:val="24"/>
          <w:szCs w:val="24"/>
          <w:lang w:val="ky-KG"/>
        </w:rPr>
      </w:pPr>
    </w:p>
    <w:p w:rsidR="00BC3D52" w:rsidRDefault="00BC3D52" w:rsidP="00BC3D52">
      <w:pPr>
        <w:tabs>
          <w:tab w:val="left" w:pos="0"/>
        </w:tabs>
        <w:spacing w:after="0" w:line="240" w:lineRule="auto"/>
        <w:rPr>
          <w:rFonts w:ascii="Times New Roman" w:hAnsi="Times New Roman"/>
          <w:sz w:val="24"/>
          <w:szCs w:val="24"/>
          <w:lang w:val="ky-KG"/>
        </w:rPr>
      </w:pPr>
    </w:p>
    <w:p w:rsidR="00BC3D52" w:rsidRDefault="00BC3D52" w:rsidP="00BC3D52">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Майлуу-Суу шаардык мэриясынын 29.09.2023-жылындагы №01-14-504, сандуу кайрылуу катын, шаардык Кеңештин бюджет, каражат жана инвестицияларды тартуу боюнча туруктуу комиссиясынын чечимин талкуулап, депутаттардын сунуштарын эске алып, Майлуу-Суу шаардык Кеңештин  ІⅩ чакырылышынын  ⅩⅩ кезексиз сессиясы</w:t>
      </w:r>
    </w:p>
    <w:p w:rsidR="00BC3D52" w:rsidRDefault="00BC3D52" w:rsidP="00BC3D52">
      <w:pPr>
        <w:spacing w:after="0" w:line="240" w:lineRule="auto"/>
        <w:jc w:val="both"/>
        <w:rPr>
          <w:rFonts w:ascii="Times New Roman" w:hAnsi="Times New Roman"/>
          <w:sz w:val="24"/>
          <w:szCs w:val="24"/>
          <w:lang w:val="ky-KG"/>
        </w:rPr>
      </w:pPr>
    </w:p>
    <w:p w:rsidR="00BC3D52" w:rsidRDefault="00BC3D52" w:rsidP="00BC3D52">
      <w:pPr>
        <w:spacing w:after="0" w:line="240" w:lineRule="auto"/>
        <w:jc w:val="center"/>
        <w:rPr>
          <w:rFonts w:ascii="Times New Roman" w:hAnsi="Times New Roman"/>
          <w:b/>
          <w:sz w:val="24"/>
          <w:szCs w:val="24"/>
          <w:lang w:val="ky-KG"/>
        </w:rPr>
      </w:pPr>
      <w:r>
        <w:rPr>
          <w:rFonts w:ascii="Times New Roman" w:hAnsi="Times New Roman"/>
          <w:b/>
          <w:sz w:val="24"/>
          <w:szCs w:val="24"/>
          <w:lang w:val="ky-KG"/>
        </w:rPr>
        <w:t>ТОКТОМ КЫЛАТ:</w:t>
      </w:r>
    </w:p>
    <w:p w:rsidR="00BC3D52" w:rsidRDefault="00BC3D52" w:rsidP="00BC3D52">
      <w:pPr>
        <w:spacing w:after="0" w:line="240" w:lineRule="auto"/>
        <w:jc w:val="center"/>
        <w:rPr>
          <w:rFonts w:ascii="Times New Roman" w:hAnsi="Times New Roman"/>
          <w:b/>
          <w:sz w:val="24"/>
          <w:szCs w:val="24"/>
          <w:lang w:val="ky-KG"/>
        </w:rPr>
      </w:pPr>
    </w:p>
    <w:p w:rsidR="00BC3D52" w:rsidRDefault="00BC3D52" w:rsidP="00BC3D52">
      <w:pPr>
        <w:numPr>
          <w:ilvl w:val="0"/>
          <w:numId w:val="1"/>
        </w:numPr>
        <w:spacing w:after="0" w:line="240" w:lineRule="auto"/>
        <w:jc w:val="both"/>
        <w:rPr>
          <w:rFonts w:ascii="Times New Roman" w:hAnsi="Times New Roman"/>
          <w:b/>
          <w:sz w:val="24"/>
          <w:szCs w:val="24"/>
          <w:lang w:val="ky-KG"/>
        </w:rPr>
      </w:pPr>
      <w:r>
        <w:rPr>
          <w:rFonts w:ascii="Times New Roman" w:hAnsi="Times New Roman"/>
          <w:sz w:val="24"/>
          <w:szCs w:val="24"/>
          <w:lang w:val="ky-KG"/>
        </w:rPr>
        <w:t xml:space="preserve">Майлуу-Суу шаарынын мэринин биринчи орун басары  Н.А.Абдиганиевтин маалыматы жана депутаттардын сунуштары эске алынсын.   </w:t>
      </w:r>
    </w:p>
    <w:p w:rsidR="00BC3D52" w:rsidRDefault="00BC3D52" w:rsidP="00BC3D52">
      <w:pPr>
        <w:spacing w:after="0" w:line="240" w:lineRule="auto"/>
        <w:ind w:left="720"/>
        <w:jc w:val="both"/>
        <w:rPr>
          <w:rFonts w:ascii="Times New Roman" w:hAnsi="Times New Roman"/>
          <w:b/>
          <w:sz w:val="24"/>
          <w:szCs w:val="24"/>
          <w:lang w:val="ky-KG"/>
        </w:rPr>
      </w:pPr>
    </w:p>
    <w:p w:rsidR="00BC3D52" w:rsidRDefault="00BC3D52" w:rsidP="00BC3D52">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Майлуу-Суу шаардык дене тарбия жана спорт бөлүмүнө, Кыргызстандагы БУУнун Өнүктүрүү программасынын долбоорунун алкагында  гранттардын эсебинен долбоорлорду ишке ашырууда, шаардык стадионуна чуркоо жолунун 20% өздүк салымына 264 000 (эки жүз алтымыш төрт миң) сом жана шаардык спортзалды жылытуу системасын орнотууга 37,5% өздүк салымына 352 000 (үч жүз элүү эки миң) сом  акча каражатын бөлүп берүүгө макулдук берилсин.  </w:t>
      </w:r>
    </w:p>
    <w:p w:rsidR="00BC3D52" w:rsidRDefault="00BC3D52" w:rsidP="00BC3D52">
      <w:pPr>
        <w:spacing w:after="0" w:line="240" w:lineRule="auto"/>
        <w:jc w:val="both"/>
        <w:rPr>
          <w:rFonts w:ascii="Times New Roman" w:hAnsi="Times New Roman"/>
          <w:sz w:val="24"/>
          <w:szCs w:val="24"/>
          <w:lang w:val="ky-KG"/>
        </w:rPr>
      </w:pPr>
    </w:p>
    <w:p w:rsidR="00BC3D52" w:rsidRDefault="00BC3D52" w:rsidP="00BC3D52">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Бул токтомдун аткарылышы Майлуу-Суу шаарынын мэриясына жана шаардык каржы башкармалыгына  тапшырылсын.</w:t>
      </w:r>
    </w:p>
    <w:p w:rsidR="00BC3D52" w:rsidRDefault="00BC3D52" w:rsidP="00BC3D52">
      <w:pPr>
        <w:spacing w:after="0" w:line="240" w:lineRule="auto"/>
        <w:jc w:val="both"/>
        <w:rPr>
          <w:rFonts w:ascii="Times New Roman" w:hAnsi="Times New Roman"/>
          <w:sz w:val="24"/>
          <w:szCs w:val="24"/>
          <w:lang w:val="ky-KG"/>
        </w:rPr>
      </w:pPr>
    </w:p>
    <w:p w:rsidR="00BC3D52" w:rsidRDefault="00BC3D52" w:rsidP="00BC3D52">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w:t>
      </w:r>
    </w:p>
    <w:p w:rsidR="00BC3D52" w:rsidRDefault="00BC3D52" w:rsidP="00BC3D52">
      <w:pPr>
        <w:spacing w:after="0" w:line="240" w:lineRule="auto"/>
        <w:jc w:val="both"/>
        <w:rPr>
          <w:rFonts w:ascii="Times New Roman" w:hAnsi="Times New Roman"/>
          <w:sz w:val="24"/>
          <w:szCs w:val="24"/>
          <w:lang w:val="ky-KG"/>
        </w:rPr>
      </w:pPr>
    </w:p>
    <w:p w:rsidR="00BC3D52" w:rsidRDefault="00BC3D52" w:rsidP="00BC3D52">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Бул токтомдун аткарылышын контролдоо шаардык Кеңештин бюджет, каражат жана инвестицияларды тартуу боюнча туруктуу комиссиясына  тапшырылсын.</w:t>
      </w:r>
    </w:p>
    <w:p w:rsidR="00BC3D52" w:rsidRDefault="00BC3D52" w:rsidP="00BC3D52">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p>
    <w:p w:rsidR="00BC3D52" w:rsidRDefault="00BC3D52" w:rsidP="00BC3D52">
      <w:pPr>
        <w:spacing w:after="0" w:line="240" w:lineRule="auto"/>
        <w:jc w:val="both"/>
        <w:rPr>
          <w:rFonts w:ascii="Times New Roman" w:hAnsi="Times New Roman"/>
          <w:b/>
          <w:sz w:val="24"/>
          <w:szCs w:val="24"/>
          <w:lang w:val="ky-KG"/>
        </w:rPr>
      </w:pPr>
    </w:p>
    <w:p w:rsidR="00BC3D52" w:rsidRDefault="00BC3D52" w:rsidP="00BC3D52">
      <w:pPr>
        <w:rPr>
          <w:rFonts w:ascii="Times New Roman" w:hAnsi="Times New Roman"/>
          <w:b/>
          <w:sz w:val="24"/>
          <w:szCs w:val="24"/>
          <w:lang w:val="ky-KG" w:eastAsia="ru-RU"/>
        </w:rPr>
      </w:pPr>
      <w:r>
        <w:rPr>
          <w:rFonts w:ascii="Times New Roman" w:hAnsi="Times New Roman"/>
          <w:b/>
          <w:sz w:val="24"/>
          <w:szCs w:val="24"/>
          <w:lang w:val="ky-KG"/>
        </w:rPr>
        <w:t xml:space="preserve">          </w:t>
      </w:r>
      <w:r>
        <w:rPr>
          <w:rFonts w:ascii="Times New Roman" w:hAnsi="Times New Roman"/>
          <w:b/>
          <w:sz w:val="24"/>
          <w:szCs w:val="24"/>
          <w:lang w:val="ky-KG" w:eastAsia="ru-RU"/>
        </w:rPr>
        <w:t xml:space="preserve">  Шаардык Кеңештин төрагасы                                   Н.Бостонов</w:t>
      </w:r>
    </w:p>
    <w:p w:rsidR="00BC3D52" w:rsidRPr="009664DC" w:rsidRDefault="00BC3D52" w:rsidP="009664DC">
      <w:pPr>
        <w:spacing w:after="0" w:line="240" w:lineRule="auto"/>
        <w:jc w:val="center"/>
        <w:rPr>
          <w:rFonts w:ascii="Times New Roman" w:hAnsi="Times New Roman"/>
          <w:b/>
          <w:sz w:val="24"/>
          <w:szCs w:val="24"/>
          <w:lang w:val="ky-KG"/>
        </w:rPr>
      </w:pPr>
      <w:bookmarkStart w:id="0" w:name="_GoBack"/>
      <w:bookmarkEnd w:id="0"/>
    </w:p>
    <w:sectPr w:rsidR="00BC3D52" w:rsidRPr="00966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5DB"/>
    <w:multiLevelType w:val="hybridMultilevel"/>
    <w:tmpl w:val="6DBC2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9820A26"/>
    <w:multiLevelType w:val="hybridMultilevel"/>
    <w:tmpl w:val="13A4FA0A"/>
    <w:lvl w:ilvl="0" w:tplc="84926C18">
      <w:start w:val="1"/>
      <w:numFmt w:val="decimal"/>
      <w:lvlText w:val="%1."/>
      <w:lvlJc w:val="left"/>
      <w:pPr>
        <w:ind w:left="720" w:hanging="36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965254"/>
    <w:multiLevelType w:val="hybridMultilevel"/>
    <w:tmpl w:val="13A4FA0A"/>
    <w:lvl w:ilvl="0" w:tplc="84926C18">
      <w:start w:val="1"/>
      <w:numFmt w:val="decimal"/>
      <w:lvlText w:val="%1."/>
      <w:lvlJc w:val="left"/>
      <w:pPr>
        <w:ind w:left="720" w:hanging="36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1101BA"/>
    <w:multiLevelType w:val="hybridMultilevel"/>
    <w:tmpl w:val="13A4FA0A"/>
    <w:lvl w:ilvl="0" w:tplc="84926C18">
      <w:start w:val="1"/>
      <w:numFmt w:val="decimal"/>
      <w:lvlText w:val="%1."/>
      <w:lvlJc w:val="left"/>
      <w:pPr>
        <w:ind w:left="720" w:hanging="36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B"/>
    <w:rsid w:val="00060011"/>
    <w:rsid w:val="00075EA7"/>
    <w:rsid w:val="00284136"/>
    <w:rsid w:val="003B31AF"/>
    <w:rsid w:val="004132E2"/>
    <w:rsid w:val="00451AEF"/>
    <w:rsid w:val="00464873"/>
    <w:rsid w:val="005B6C01"/>
    <w:rsid w:val="00621E8A"/>
    <w:rsid w:val="006831F2"/>
    <w:rsid w:val="006E55E0"/>
    <w:rsid w:val="00872DC8"/>
    <w:rsid w:val="008A53FB"/>
    <w:rsid w:val="008F3605"/>
    <w:rsid w:val="0092515F"/>
    <w:rsid w:val="009664DC"/>
    <w:rsid w:val="00B37A1D"/>
    <w:rsid w:val="00BC3D52"/>
    <w:rsid w:val="00BE5989"/>
    <w:rsid w:val="00C2299B"/>
    <w:rsid w:val="00D33119"/>
    <w:rsid w:val="00DC26FB"/>
    <w:rsid w:val="00E17905"/>
    <w:rsid w:val="00EF589A"/>
    <w:rsid w:val="00F34274"/>
    <w:rsid w:val="00F6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21411">
      <w:bodyDiv w:val="1"/>
      <w:marLeft w:val="0"/>
      <w:marRight w:val="0"/>
      <w:marTop w:val="0"/>
      <w:marBottom w:val="0"/>
      <w:divBdr>
        <w:top w:val="none" w:sz="0" w:space="0" w:color="auto"/>
        <w:left w:val="none" w:sz="0" w:space="0" w:color="auto"/>
        <w:bottom w:val="none" w:sz="0" w:space="0" w:color="auto"/>
        <w:right w:val="none" w:sz="0" w:space="0" w:color="auto"/>
      </w:divBdr>
    </w:div>
    <w:div w:id="1030647466">
      <w:bodyDiv w:val="1"/>
      <w:marLeft w:val="0"/>
      <w:marRight w:val="0"/>
      <w:marTop w:val="0"/>
      <w:marBottom w:val="0"/>
      <w:divBdr>
        <w:top w:val="none" w:sz="0" w:space="0" w:color="auto"/>
        <w:left w:val="none" w:sz="0" w:space="0" w:color="auto"/>
        <w:bottom w:val="none" w:sz="0" w:space="0" w:color="auto"/>
        <w:right w:val="none" w:sz="0" w:space="0" w:color="auto"/>
      </w:divBdr>
    </w:div>
    <w:div w:id="1165247762">
      <w:bodyDiv w:val="1"/>
      <w:marLeft w:val="0"/>
      <w:marRight w:val="0"/>
      <w:marTop w:val="0"/>
      <w:marBottom w:val="0"/>
      <w:divBdr>
        <w:top w:val="none" w:sz="0" w:space="0" w:color="auto"/>
        <w:left w:val="none" w:sz="0" w:space="0" w:color="auto"/>
        <w:bottom w:val="none" w:sz="0" w:space="0" w:color="auto"/>
        <w:right w:val="none" w:sz="0" w:space="0" w:color="auto"/>
      </w:divBdr>
    </w:div>
    <w:div w:id="1320844891">
      <w:bodyDiv w:val="1"/>
      <w:marLeft w:val="0"/>
      <w:marRight w:val="0"/>
      <w:marTop w:val="0"/>
      <w:marBottom w:val="0"/>
      <w:divBdr>
        <w:top w:val="none" w:sz="0" w:space="0" w:color="auto"/>
        <w:left w:val="none" w:sz="0" w:space="0" w:color="auto"/>
        <w:bottom w:val="none" w:sz="0" w:space="0" w:color="auto"/>
        <w:right w:val="none" w:sz="0" w:space="0" w:color="auto"/>
      </w:divBdr>
    </w:div>
    <w:div w:id="13492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23</cp:revision>
  <cp:lastPrinted>2023-10-10T07:04:00Z</cp:lastPrinted>
  <dcterms:created xsi:type="dcterms:W3CDTF">2023-10-10T05:49:00Z</dcterms:created>
  <dcterms:modified xsi:type="dcterms:W3CDTF">2023-10-10T08:14:00Z</dcterms:modified>
</cp:coreProperties>
</file>